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F102" w14:textId="77777777" w:rsidR="009E12DA" w:rsidRDefault="00000000">
      <w:pPr>
        <w:pStyle w:val="20"/>
        <w:shd w:val="clear" w:color="auto" w:fill="FFFFFF"/>
        <w:spacing w:before="360" w:after="180" w:line="420" w:lineRule="atLeast"/>
        <w:rPr>
          <w:rFonts w:ascii="Arial" w:hAnsi="Arial" w:cs="Arial"/>
          <w:sz w:val="30"/>
          <w:szCs w:val="30"/>
          <w:lang w:val="en-US"/>
        </w:rPr>
      </w:pPr>
      <w:r>
        <w:rPr>
          <w:rFonts w:ascii="Arial" w:hAnsi="Arial" w:cs="Arial"/>
          <w:sz w:val="30"/>
          <w:szCs w:val="30"/>
        </w:rPr>
        <w:t>Форма заявки на рассмотрение гарантийного случая</w:t>
      </w:r>
    </w:p>
    <w:p w14:paraId="50ADD3A8" w14:textId="77777777" w:rsidR="00FC5AA5" w:rsidRPr="00FC5AA5" w:rsidRDefault="00FC5AA5" w:rsidP="00FC5AA5">
      <w:pPr>
        <w:rPr>
          <w:lang w:val="en-US"/>
        </w:rPr>
      </w:pPr>
    </w:p>
    <w:tbl>
      <w:tblPr>
        <w:tblStyle w:val="-1"/>
        <w:tblpPr w:leftFromText="180" w:rightFromText="180" w:vertAnchor="text" w:tblpY="1"/>
        <w:tblW w:w="10782" w:type="dxa"/>
        <w:tblLayout w:type="fixed"/>
        <w:tblLook w:val="04A0" w:firstRow="1" w:lastRow="0" w:firstColumn="1" w:lastColumn="0" w:noHBand="0" w:noVBand="1"/>
      </w:tblPr>
      <w:tblGrid>
        <w:gridCol w:w="4125"/>
        <w:gridCol w:w="6657"/>
      </w:tblGrid>
      <w:tr w:rsidR="009E12DA" w14:paraId="7EB5F4D9" w14:textId="77777777" w:rsidTr="00FC5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09D6D9DC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Раздел</w:t>
            </w:r>
          </w:p>
        </w:tc>
        <w:tc>
          <w:tcPr>
            <w:tcW w:w="6656" w:type="dxa"/>
          </w:tcPr>
          <w:p w14:paraId="12707144" w14:textId="77777777" w:rsidR="009E12DA" w:rsidRDefault="00000000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Информация для заполнения</w:t>
            </w:r>
          </w:p>
        </w:tc>
      </w:tr>
      <w:tr w:rsidR="009E12DA" w14:paraId="188A24B6" w14:textId="77777777" w:rsidTr="00FC5AA5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2" w:type="dxa"/>
            <w:gridSpan w:val="2"/>
          </w:tcPr>
          <w:p w14:paraId="257F1D0C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 покупателе</w:t>
            </w:r>
          </w:p>
        </w:tc>
      </w:tr>
      <w:tr w:rsidR="009E12DA" w14:paraId="430D2336" w14:textId="77777777" w:rsidTr="00FC5AA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06AF1B4F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организации ИНН/ФИО покупателя</w:t>
            </w:r>
          </w:p>
        </w:tc>
        <w:tc>
          <w:tcPr>
            <w:tcW w:w="6656" w:type="dxa"/>
          </w:tcPr>
          <w:p w14:paraId="06B75A3A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31D0FE9A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6A0C94AC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6656" w:type="dxa"/>
          </w:tcPr>
          <w:p w14:paraId="7FB08450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50213FE9" w14:textId="77777777" w:rsidTr="00FC5AA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39C4386E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6656" w:type="dxa"/>
          </w:tcPr>
          <w:p w14:paraId="37B5AFAD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3269B64A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269DB319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6656" w:type="dxa"/>
          </w:tcPr>
          <w:p w14:paraId="0AEC9DAD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664F5520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2" w:type="dxa"/>
            <w:gridSpan w:val="2"/>
          </w:tcPr>
          <w:p w14:paraId="1C82F074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 товаре</w:t>
            </w:r>
          </w:p>
        </w:tc>
      </w:tr>
      <w:tr w:rsidR="009E12DA" w14:paraId="380BE1A9" w14:textId="77777777" w:rsidTr="00FC5AA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0C81954E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</w:tc>
        <w:tc>
          <w:tcPr>
            <w:tcW w:w="6656" w:type="dxa"/>
          </w:tcPr>
          <w:p w14:paraId="62497B4B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2AFE94A6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3ADCDC13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Серийный номер</w:t>
            </w:r>
          </w:p>
        </w:tc>
        <w:tc>
          <w:tcPr>
            <w:tcW w:w="6656" w:type="dxa"/>
          </w:tcPr>
          <w:p w14:paraId="45F389E9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152D793D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03997874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покупки</w:t>
            </w:r>
          </w:p>
        </w:tc>
        <w:tc>
          <w:tcPr>
            <w:tcW w:w="6656" w:type="dxa"/>
          </w:tcPr>
          <w:p w14:paraId="31AEACF1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0EE30C5F" w14:textId="77777777" w:rsidTr="00FC5AA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0C90CAEA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покупке (УПД, ТОРГ12)</w:t>
            </w:r>
          </w:p>
        </w:tc>
        <w:tc>
          <w:tcPr>
            <w:tcW w:w="6656" w:type="dxa"/>
          </w:tcPr>
          <w:p w14:paraId="29C53DDD" w14:textId="77777777" w:rsidR="009E12DA" w:rsidRDefault="009E12D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9E12DA" w14:paraId="3A4D9B49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82" w:type="dxa"/>
            <w:gridSpan w:val="2"/>
          </w:tcPr>
          <w:p w14:paraId="375E5E1F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Описание проблемы</w:t>
            </w:r>
          </w:p>
        </w:tc>
      </w:tr>
      <w:tr w:rsidR="009E12DA" w14:paraId="3F0EBA8C" w14:textId="77777777" w:rsidTr="00FC5AA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4E4B190F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 неисправности</w:t>
            </w:r>
          </w:p>
        </w:tc>
        <w:tc>
          <w:tcPr>
            <w:tcW w:w="6656" w:type="dxa"/>
          </w:tcPr>
          <w:p w14:paraId="320D309D" w14:textId="77777777" w:rsidR="009E12DA" w:rsidRDefault="00000000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rStyle w:val="a9"/>
                <w:sz w:val="18"/>
                <w:szCs w:val="18"/>
              </w:rPr>
              <w:t>Подробно опишите выявленный дефект:</w:t>
            </w:r>
          </w:p>
        </w:tc>
      </w:tr>
      <w:tr w:rsidR="009E12DA" w14:paraId="7670F38C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33175996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Обстоятельства поломки</w:t>
            </w:r>
          </w:p>
        </w:tc>
        <w:tc>
          <w:tcPr>
            <w:tcW w:w="6656" w:type="dxa"/>
          </w:tcPr>
          <w:p w14:paraId="21D4A955" w14:textId="77777777" w:rsidR="009E12DA" w:rsidRDefault="00000000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rStyle w:val="a9"/>
                <w:sz w:val="18"/>
                <w:szCs w:val="18"/>
              </w:rPr>
              <w:t>Опишите условия, при которых обнаружена неисправность:</w:t>
            </w:r>
          </w:p>
        </w:tc>
      </w:tr>
      <w:tr w:rsidR="009E12DA" w14:paraId="1C369FF7" w14:textId="77777777" w:rsidTr="00FC5AA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663C419C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заполнения</w:t>
            </w:r>
          </w:p>
        </w:tc>
        <w:tc>
          <w:tcPr>
            <w:tcW w:w="6656" w:type="dxa"/>
          </w:tcPr>
          <w:p w14:paraId="30ADF256" w14:textId="77777777" w:rsidR="009E12DA" w:rsidRDefault="00000000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Style w:val="a9"/>
                <w:sz w:val="18"/>
                <w:szCs w:val="18"/>
              </w:rPr>
              <w:t>Текущая дата</w:t>
            </w:r>
          </w:p>
        </w:tc>
      </w:tr>
      <w:tr w:rsidR="009E12DA" w14:paraId="0EC423C0" w14:textId="77777777" w:rsidTr="00FC5AA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5" w:type="dxa"/>
          </w:tcPr>
          <w:p w14:paraId="76A38E95" w14:textId="77777777" w:rsidR="009E12DA" w:rsidRDefault="00000000">
            <w:pPr>
              <w:spacing w:before="120" w:after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6656" w:type="dxa"/>
          </w:tcPr>
          <w:p w14:paraId="7BA1F1BF" w14:textId="77777777" w:rsidR="009E12DA" w:rsidRDefault="00000000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Style w:val="a9"/>
                <w:sz w:val="18"/>
                <w:szCs w:val="18"/>
              </w:rPr>
              <w:t>Ваша подпись</w:t>
            </w:r>
          </w:p>
        </w:tc>
      </w:tr>
    </w:tbl>
    <w:p w14:paraId="159C3DDE" w14:textId="77777777" w:rsidR="009E12DA" w:rsidRDefault="00000000">
      <w:pPr>
        <w:pStyle w:val="30"/>
        <w:shd w:val="clear" w:color="auto" w:fill="FFFFFF"/>
        <w:spacing w:before="300" w:after="120" w:line="420" w:lineRule="atLeast"/>
        <w:rPr>
          <w:sz w:val="27"/>
          <w:szCs w:val="27"/>
        </w:rPr>
      </w:pPr>
      <w:r>
        <w:br w:type="textWrapping" w:clear="all"/>
      </w:r>
      <w:proofErr w:type="spellStart"/>
      <w:r>
        <w:t>Важные</w:t>
      </w:r>
      <w:proofErr w:type="spellEnd"/>
      <w:r>
        <w:t xml:space="preserve"> </w:t>
      </w:r>
      <w:proofErr w:type="spellStart"/>
      <w:r>
        <w:t>примечания</w:t>
      </w:r>
      <w:proofErr w:type="spellEnd"/>
      <w:r>
        <w:t>:</w:t>
      </w:r>
    </w:p>
    <w:p w14:paraId="25FE1B35" w14:textId="77777777" w:rsidR="009E12DA" w:rsidRDefault="00000000">
      <w:pPr>
        <w:pStyle w:val="af3"/>
        <w:numPr>
          <w:ilvl w:val="0"/>
          <w:numId w:val="2"/>
        </w:numPr>
        <w:shd w:val="clear" w:color="auto" w:fill="FFFFFF"/>
        <w:spacing w:before="120" w:beforeAutospacing="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К заявке необходимо приложить фото товара, отражающее характер поломки</w:t>
      </w:r>
    </w:p>
    <w:p w14:paraId="20668484" w14:textId="77777777" w:rsidR="009E12DA" w:rsidRDefault="00000000">
      <w:pPr>
        <w:pStyle w:val="af3"/>
        <w:numPr>
          <w:ilvl w:val="0"/>
          <w:numId w:val="2"/>
        </w:numPr>
        <w:shd w:val="clear" w:color="auto" w:fill="FFFFFF"/>
        <w:spacing w:beforeAutospacing="0" w:after="120" w:afterAutospacing="0" w:line="42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Срок рассмотрения заявки может составлять до 20 рабочих дней</w:t>
      </w:r>
    </w:p>
    <w:sectPr w:rsidR="009E12DA" w:rsidSect="00FC5AA5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79D3" w14:textId="77777777" w:rsidR="009D4C92" w:rsidRDefault="009D4C92">
      <w:pPr>
        <w:spacing w:line="240" w:lineRule="auto"/>
      </w:pPr>
      <w:r>
        <w:separator/>
      </w:r>
    </w:p>
  </w:endnote>
  <w:endnote w:type="continuationSeparator" w:id="0">
    <w:p w14:paraId="06E8B30B" w14:textId="77777777" w:rsidR="009D4C92" w:rsidRDefault="009D4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roxima Nova ExCn Rg">
    <w:altName w:val="Cambria"/>
    <w:panose1 w:val="020B06040202020202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24EA" w14:textId="77777777" w:rsidR="009E12DA" w:rsidRDefault="009E12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6253"/>
      <w:docPartObj>
        <w:docPartGallery w:val="Page Numbers (Bottom of Page)"/>
        <w:docPartUnique/>
      </w:docPartObj>
    </w:sdtPr>
    <w:sdtContent>
      <w:p w14:paraId="4E342858" w14:textId="77777777" w:rsidR="009E12DA" w:rsidRDefault="00000000">
        <w:pPr>
          <w:pStyle w:val="a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FCA151" w14:textId="77777777" w:rsidR="009E12DA" w:rsidRDefault="009E12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8646"/>
      <w:docPartObj>
        <w:docPartGallery w:val="Page Numbers (Bottom of Page)"/>
        <w:docPartUnique/>
      </w:docPartObj>
    </w:sdtPr>
    <w:sdtContent>
      <w:p w14:paraId="1C297AC5" w14:textId="77777777" w:rsidR="009E12DA" w:rsidRDefault="00000000">
        <w:pPr>
          <w:pStyle w:val="a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57A69D" w14:textId="77777777" w:rsidR="009E12DA" w:rsidRDefault="009E12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3F60" w14:textId="77777777" w:rsidR="009D4C92" w:rsidRDefault="009D4C92">
      <w:pPr>
        <w:spacing w:line="240" w:lineRule="auto"/>
      </w:pPr>
      <w:r>
        <w:separator/>
      </w:r>
    </w:p>
  </w:footnote>
  <w:footnote w:type="continuationSeparator" w:id="0">
    <w:p w14:paraId="4F027AE3" w14:textId="77777777" w:rsidR="009D4C92" w:rsidRDefault="009D4C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B59"/>
    <w:multiLevelType w:val="multilevel"/>
    <w:tmpl w:val="F2F43160"/>
    <w:lvl w:ilvl="0">
      <w:start w:val="6"/>
      <w:numFmt w:val="decimal"/>
      <w:pStyle w:val="2"/>
      <w:lvlText w:val="%1."/>
      <w:lvlJc w:val="left"/>
      <w:pPr>
        <w:tabs>
          <w:tab w:val="num" w:pos="0"/>
        </w:tabs>
        <w:ind w:left="3120" w:hanging="1134"/>
      </w:pPr>
      <w:rPr>
        <w:b/>
      </w:rPr>
    </w:lvl>
    <w:lvl w:ilvl="1">
      <w:start w:val="3"/>
      <w:numFmt w:val="decimal"/>
      <w:pStyle w:val="3"/>
      <w:lvlText w:val="%1.%2."/>
      <w:lvlJc w:val="left"/>
      <w:pPr>
        <w:tabs>
          <w:tab w:val="num" w:pos="0"/>
        </w:tabs>
        <w:ind w:left="7655" w:hanging="1134"/>
      </w:pPr>
    </w:lvl>
    <w:lvl w:ilvl="2">
      <w:start w:val="1"/>
      <w:numFmt w:val="decimal"/>
      <w:pStyle w:val="4"/>
      <w:lvlText w:val="%1.%2.%3."/>
      <w:lvlJc w:val="left"/>
      <w:pPr>
        <w:tabs>
          <w:tab w:val="num" w:pos="0"/>
        </w:tabs>
        <w:ind w:left="1276" w:hanging="1134"/>
      </w:pPr>
    </w:lvl>
    <w:lvl w:ilvl="3">
      <w:start w:val="1"/>
      <w:numFmt w:val="decimal"/>
      <w:pStyle w:val="5"/>
      <w:lvlText w:val="%4."/>
      <w:lvlJc w:val="left"/>
      <w:pPr>
        <w:tabs>
          <w:tab w:val="num" w:pos="0"/>
        </w:tabs>
        <w:ind w:left="993" w:hanging="851"/>
      </w:pPr>
      <w:rPr>
        <w:rFonts w:ascii="Times New Roman" w:eastAsia="Times New Roman" w:hAnsi="Times New Roman" w:cs="Times New Roman"/>
      </w:rPr>
    </w:lvl>
    <w:lvl w:ilvl="4">
      <w:start w:val="1"/>
      <w:numFmt w:val="russianLower"/>
      <w:pStyle w:val="6"/>
      <w:lvlText w:val="(%5)"/>
      <w:lvlJc w:val="left"/>
      <w:pPr>
        <w:tabs>
          <w:tab w:val="num" w:pos="0"/>
        </w:tabs>
        <w:ind w:left="2835" w:hanging="850"/>
      </w:pPr>
    </w:lvl>
    <w:lvl w:ilvl="5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1134" w:hanging="1134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1134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1134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1134"/>
      </w:pPr>
    </w:lvl>
  </w:abstractNum>
  <w:abstractNum w:abstractNumId="1" w15:restartNumberingAfterBreak="0">
    <w:nsid w:val="3F376730"/>
    <w:multiLevelType w:val="multilevel"/>
    <w:tmpl w:val="EA80E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432D42"/>
    <w:multiLevelType w:val="multilevel"/>
    <w:tmpl w:val="0B8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237400735">
    <w:abstractNumId w:val="0"/>
  </w:num>
  <w:num w:numId="2" w16cid:durableId="612174249">
    <w:abstractNumId w:val="2"/>
  </w:num>
  <w:num w:numId="3" w16cid:durableId="67496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DA"/>
    <w:rsid w:val="0031587B"/>
    <w:rsid w:val="009D4C92"/>
    <w:rsid w:val="009E12DA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D777"/>
  <w15:docId w15:val="{FEDAD9C5-5C47-2E47-A877-1C739D70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B5C7D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690AC6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0">
    <w:name w:val="heading 3"/>
    <w:basedOn w:val="a0"/>
    <w:next w:val="a0"/>
    <w:link w:val="31"/>
    <w:qFormat/>
    <w:rsid w:val="00996045"/>
    <w:pPr>
      <w:keepNext/>
      <w:widowControl/>
      <w:suppressAutoHyphens w:val="0"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val="en-US"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4B5C7D"/>
    <w:rPr>
      <w:b/>
      <w:bCs/>
    </w:rPr>
  </w:style>
  <w:style w:type="character" w:customStyle="1" w:styleId="a5">
    <w:name w:val="Верхний колонтитул Знак"/>
    <w:basedOn w:val="a1"/>
    <w:link w:val="a6"/>
    <w:uiPriority w:val="99"/>
    <w:qFormat/>
    <w:rsid w:val="004B5C7D"/>
    <w:rPr>
      <w:rFonts w:eastAsia="Times New Roman"/>
      <w:lang w:eastAsia="ru-RU"/>
    </w:rPr>
  </w:style>
  <w:style w:type="character" w:customStyle="1" w:styleId="a7">
    <w:name w:val="Нижний колонтитул Знак"/>
    <w:basedOn w:val="a1"/>
    <w:link w:val="a8"/>
    <w:uiPriority w:val="99"/>
    <w:qFormat/>
    <w:rsid w:val="004B5C7D"/>
    <w:rPr>
      <w:rFonts w:asciiTheme="minorHAnsi" w:hAnsiTheme="minorHAnsi" w:cstheme="minorBidi"/>
      <w:sz w:val="22"/>
      <w:szCs w:val="22"/>
    </w:rPr>
  </w:style>
  <w:style w:type="character" w:customStyle="1" w:styleId="40">
    <w:name w:val="[Ростех] Текст Пункта (Уровень 4) Знак"/>
    <w:basedOn w:val="a1"/>
    <w:link w:val="4"/>
    <w:uiPriority w:val="99"/>
    <w:qFormat/>
    <w:rsid w:val="006C35E0"/>
    <w:rPr>
      <w:rFonts w:ascii="Proxima Nova ExCn Rg" w:eastAsia="Times New Roman" w:hAnsi="Proxima Nova ExCn Rg"/>
      <w:sz w:val="28"/>
      <w:szCs w:val="28"/>
      <w:lang w:eastAsia="ru-RU"/>
    </w:rPr>
  </w:style>
  <w:style w:type="character" w:styleId="a9">
    <w:name w:val="Emphasis"/>
    <w:uiPriority w:val="20"/>
    <w:qFormat/>
    <w:rsid w:val="00F6391B"/>
    <w:rPr>
      <w:i/>
      <w:iCs/>
    </w:rPr>
  </w:style>
  <w:style w:type="character" w:customStyle="1" w:styleId="msonormal1">
    <w:name w:val="msonormal1"/>
    <w:basedOn w:val="a1"/>
    <w:qFormat/>
    <w:rsid w:val="00352C45"/>
    <w:rPr>
      <w:rFonts w:ascii="Times New Roman" w:hAnsi="Times New Roman" w:cs="Times New Roman"/>
      <w:sz w:val="22"/>
      <w:szCs w:val="22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424D79"/>
    <w:rPr>
      <w:rFonts w:ascii="Segoe UI" w:eastAsia="Arial" w:hAnsi="Segoe UI" w:cs="Mangal"/>
      <w:sz w:val="18"/>
      <w:szCs w:val="16"/>
      <w:lang w:eastAsia="zh-CN" w:bidi="hi-IN"/>
    </w:rPr>
  </w:style>
  <w:style w:type="character" w:customStyle="1" w:styleId="31">
    <w:name w:val="Заголовок 3 Знак"/>
    <w:basedOn w:val="a1"/>
    <w:link w:val="30"/>
    <w:qFormat/>
    <w:rsid w:val="00996045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ac">
    <w:name w:val="Hyperlink"/>
    <w:rsid w:val="00996045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996045"/>
  </w:style>
  <w:style w:type="character" w:customStyle="1" w:styleId="HTML">
    <w:name w:val="Стандартный HTML Знак"/>
    <w:basedOn w:val="a1"/>
    <w:link w:val="HTML0"/>
    <w:qFormat/>
    <w:rsid w:val="00194A8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semiHidden/>
    <w:qFormat/>
    <w:rsid w:val="00690AC6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styleId="ad">
    <w:name w:val="Subtle Emphasis"/>
    <w:basedOn w:val="a1"/>
    <w:uiPriority w:val="19"/>
    <w:qFormat/>
    <w:rsid w:val="00705737"/>
    <w:rPr>
      <w:i/>
      <w:iCs/>
      <w:color w:val="404040" w:themeColor="text1" w:themeTint="BF"/>
    </w:rPr>
  </w:style>
  <w:style w:type="paragraph" w:styleId="ae">
    <w:name w:val="Title"/>
    <w:basedOn w:val="a0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0"/>
    <w:pPr>
      <w:spacing w:after="140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0"/>
    <w:qFormat/>
    <w:pPr>
      <w:suppressLineNumbers/>
    </w:pPr>
    <w:rPr>
      <w:rFonts w:cs="Lucida Sans"/>
    </w:rPr>
  </w:style>
  <w:style w:type="paragraph" w:styleId="af3">
    <w:name w:val="Normal (Web)"/>
    <w:basedOn w:val="a0"/>
    <w:uiPriority w:val="99"/>
    <w:unhideWhenUsed/>
    <w:qFormat/>
    <w:rsid w:val="004B5C7D"/>
    <w:pPr>
      <w:widowControl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f4">
    <w:name w:val="Колонтитулы"/>
    <w:basedOn w:val="a0"/>
    <w:qFormat/>
  </w:style>
  <w:style w:type="paragraph" w:styleId="a6">
    <w:name w:val="header"/>
    <w:basedOn w:val="a0"/>
    <w:link w:val="a5"/>
    <w:uiPriority w:val="99"/>
    <w:unhideWhenUsed/>
    <w:rsid w:val="004B5C7D"/>
    <w:pPr>
      <w:widowControl/>
      <w:tabs>
        <w:tab w:val="center" w:pos="4677"/>
        <w:tab w:val="right" w:pos="9355"/>
      </w:tabs>
      <w:suppressAutoHyphens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8">
    <w:name w:val="footer"/>
    <w:basedOn w:val="a0"/>
    <w:link w:val="a7"/>
    <w:uiPriority w:val="99"/>
    <w:unhideWhenUsed/>
    <w:rsid w:val="004B5C7D"/>
    <w:pPr>
      <w:widowControl/>
      <w:tabs>
        <w:tab w:val="center" w:pos="4677"/>
        <w:tab w:val="right" w:pos="9355"/>
      </w:tabs>
      <w:suppressAutoHyphens w:val="0"/>
      <w:spacing w:line="240" w:lineRule="auto"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1">
    <w:name w:val="Обычный1"/>
    <w:qFormat/>
    <w:rsid w:val="009F1F59"/>
    <w:pPr>
      <w:spacing w:after="160" w:line="259" w:lineRule="auto"/>
    </w:pPr>
    <w:rPr>
      <w:rFonts w:ascii="Calibri" w:hAnsi="Calibri" w:cs="Calibri"/>
      <w:sz w:val="22"/>
      <w:szCs w:val="22"/>
      <w:lang w:eastAsia="ru-RU"/>
    </w:rPr>
  </w:style>
  <w:style w:type="paragraph" w:customStyle="1" w:styleId="3">
    <w:name w:val="[Ростех] Наименование Подраздела (Уровень 3)"/>
    <w:uiPriority w:val="99"/>
    <w:qFormat/>
    <w:rsid w:val="006C35E0"/>
    <w:pPr>
      <w:keepNext/>
      <w:keepLines/>
      <w:numPr>
        <w:ilvl w:val="1"/>
        <w:numId w:val="1"/>
      </w:numPr>
      <w:spacing w:before="240"/>
      <w:outlineLvl w:val="2"/>
    </w:pPr>
    <w:rPr>
      <w:rFonts w:ascii="Proxima Nova ExCn Rg" w:eastAsia="Times New Roman" w:hAnsi="Proxima Nova ExCn Rg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6C35E0"/>
    <w:pPr>
      <w:keepNext/>
      <w:keepLines/>
      <w:numPr>
        <w:numId w:val="1"/>
      </w:numPr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6C35E0"/>
    <w:pPr>
      <w:numPr>
        <w:ilvl w:val="5"/>
        <w:numId w:val="1"/>
      </w:numPr>
      <w:spacing w:before="120"/>
      <w:jc w:val="both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6C35E0"/>
    <w:pPr>
      <w:numPr>
        <w:ilvl w:val="3"/>
        <w:numId w:val="1"/>
      </w:numPr>
      <w:spacing w:before="120"/>
      <w:jc w:val="both"/>
      <w:outlineLvl w:val="4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6C35E0"/>
    <w:pPr>
      <w:numPr>
        <w:ilvl w:val="4"/>
        <w:numId w:val="1"/>
      </w:numPr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0"/>
    <w:uiPriority w:val="99"/>
    <w:qFormat/>
    <w:rsid w:val="006C35E0"/>
    <w:pPr>
      <w:numPr>
        <w:ilvl w:val="2"/>
        <w:numId w:val="1"/>
      </w:numPr>
      <w:spacing w:before="120"/>
      <w:ind w:left="2269"/>
      <w:jc w:val="both"/>
      <w:outlineLvl w:val="3"/>
    </w:pPr>
    <w:rPr>
      <w:rFonts w:ascii="Proxima Nova ExCn Rg" w:eastAsia="Times New Roman" w:hAnsi="Proxima Nova ExCn Rg"/>
      <w:sz w:val="28"/>
      <w:szCs w:val="28"/>
      <w:lang w:eastAsia="ru-RU"/>
    </w:rPr>
  </w:style>
  <w:style w:type="paragraph" w:customStyle="1" w:styleId="Default">
    <w:name w:val="Default"/>
    <w:qFormat/>
    <w:rsid w:val="00352C45"/>
    <w:rPr>
      <w:rFonts w:eastAsia="Calibri"/>
      <w:color w:val="000000"/>
    </w:rPr>
  </w:style>
  <w:style w:type="paragraph" w:styleId="ab">
    <w:name w:val="Balloon Text"/>
    <w:basedOn w:val="a0"/>
    <w:link w:val="aa"/>
    <w:uiPriority w:val="99"/>
    <w:semiHidden/>
    <w:unhideWhenUsed/>
    <w:qFormat/>
    <w:rsid w:val="00424D79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af5">
    <w:name w:val="List Paragraph"/>
    <w:basedOn w:val="a0"/>
    <w:uiPriority w:val="34"/>
    <w:qFormat/>
    <w:rsid w:val="00996045"/>
    <w:pPr>
      <w:widowControl/>
      <w:suppressAutoHyphens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HTML0">
    <w:name w:val="HTML Preformatted"/>
    <w:basedOn w:val="a0"/>
    <w:link w:val="HTML"/>
    <w:qFormat/>
    <w:rsid w:val="00194A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af6">
    <w:name w:val="Содержимое врезки"/>
    <w:basedOn w:val="a0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32">
    <w:name w:val="Plain Table 3"/>
    <w:basedOn w:val="a2"/>
    <w:uiPriority w:val="43"/>
    <w:rsid w:val="00FC5AA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FC5A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0C1A4-BB90-4A5C-A3E7-3BAF3C5A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dc:description/>
  <cp:lastModifiedBy>Soamedia</cp:lastModifiedBy>
  <cp:revision>27</cp:revision>
  <cp:lastPrinted>2025-05-06T10:32:00Z</cp:lastPrinted>
  <dcterms:created xsi:type="dcterms:W3CDTF">2022-05-31T12:11:00Z</dcterms:created>
  <dcterms:modified xsi:type="dcterms:W3CDTF">2025-11-13T08:03:00Z</dcterms:modified>
  <dc:language>ru-RU</dc:language>
</cp:coreProperties>
</file>